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E6" w:rsidRDefault="00052DE6" w:rsidP="00052DE6">
      <w:pPr>
        <w:rPr>
          <w:rFonts w:ascii="Calibri" w:hAnsi="Calibri"/>
          <w:sz w:val="32"/>
          <w:szCs w:val="32"/>
          <w:lang w:eastAsia="it-IT"/>
        </w:rPr>
      </w:pPr>
      <w:r>
        <w:rPr>
          <w:rFonts w:ascii="Calibri" w:hAnsi="Calibri"/>
          <w:noProof/>
          <w:sz w:val="32"/>
          <w:szCs w:val="32"/>
          <w:lang w:eastAsia="it-IT"/>
        </w:rPr>
        <w:drawing>
          <wp:inline distT="0" distB="0" distL="0" distR="0">
            <wp:extent cx="3657782" cy="1353820"/>
            <wp:effectExtent l="25400" t="0" r="0" b="0"/>
            <wp:docPr id="3" name="Immagine 0" descr="CopertinaFB_Prem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ertinaFB_Premi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782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32"/>
          <w:szCs w:val="32"/>
          <w:lang w:eastAsia="it-IT"/>
        </w:rPr>
        <w:t xml:space="preserve"> </w:t>
      </w:r>
      <w:r>
        <w:rPr>
          <w:rFonts w:ascii="Calibri" w:hAnsi="Calibri"/>
          <w:noProof/>
          <w:sz w:val="32"/>
          <w:szCs w:val="32"/>
          <w:lang w:eastAsia="it-IT"/>
        </w:rPr>
        <w:drawing>
          <wp:inline distT="0" distB="0" distL="0" distR="0">
            <wp:extent cx="1731010" cy="1384879"/>
            <wp:effectExtent l="25400" t="0" r="0" b="0"/>
            <wp:docPr id="4" name="Immagine 3" descr="PROR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ROG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7262" cy="138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DE6" w:rsidRDefault="00052DE6" w:rsidP="00052DE6">
      <w:pPr>
        <w:jc w:val="both"/>
        <w:rPr>
          <w:rFonts w:ascii="Calibri" w:hAnsi="Calibri"/>
          <w:sz w:val="32"/>
          <w:szCs w:val="32"/>
          <w:lang w:eastAsia="it-IT"/>
        </w:rPr>
      </w:pPr>
    </w:p>
    <w:p w:rsidR="00734ECA" w:rsidRDefault="00052DE6" w:rsidP="00052DE6">
      <w:pPr>
        <w:jc w:val="both"/>
        <w:rPr>
          <w:rFonts w:ascii="Calibri" w:hAnsi="Calibri"/>
          <w:sz w:val="28"/>
          <w:szCs w:val="32"/>
          <w:lang w:eastAsia="it-IT"/>
        </w:rPr>
      </w:pPr>
      <w:r w:rsidRPr="00151193">
        <w:rPr>
          <w:rFonts w:ascii="Calibri" w:hAnsi="Calibri"/>
          <w:sz w:val="28"/>
          <w:szCs w:val="32"/>
          <w:lang w:eastAsia="it-IT"/>
        </w:rPr>
        <w:t xml:space="preserve">Le </w:t>
      </w:r>
      <w:r w:rsidR="00151193" w:rsidRPr="00151193">
        <w:rPr>
          <w:rFonts w:ascii="Calibri" w:hAnsi="Calibri"/>
          <w:b/>
          <w:sz w:val="28"/>
          <w:szCs w:val="32"/>
          <w:lang w:eastAsia="it-IT"/>
        </w:rPr>
        <w:t>candidature</w:t>
      </w:r>
      <w:r w:rsidR="00151193">
        <w:rPr>
          <w:rFonts w:ascii="Calibri" w:hAnsi="Calibri"/>
          <w:sz w:val="28"/>
          <w:szCs w:val="32"/>
          <w:lang w:eastAsia="it-IT"/>
        </w:rPr>
        <w:t xml:space="preserve"> </w:t>
      </w:r>
      <w:r w:rsidRPr="00151193">
        <w:rPr>
          <w:rFonts w:ascii="Calibri" w:hAnsi="Calibri"/>
          <w:sz w:val="28"/>
          <w:szCs w:val="32"/>
          <w:lang w:eastAsia="it-IT"/>
        </w:rPr>
        <w:t xml:space="preserve">pervenute alla terza edizione del premio GiovedìScienza sono state </w:t>
      </w:r>
      <w:r w:rsidRPr="00151193">
        <w:rPr>
          <w:rFonts w:ascii="Calibri" w:hAnsi="Calibri"/>
          <w:b/>
          <w:sz w:val="28"/>
          <w:szCs w:val="32"/>
          <w:lang w:eastAsia="it-IT"/>
        </w:rPr>
        <w:t>57</w:t>
      </w:r>
      <w:r w:rsidRPr="00151193">
        <w:rPr>
          <w:rFonts w:ascii="Calibri" w:hAnsi="Calibri"/>
          <w:sz w:val="28"/>
          <w:szCs w:val="32"/>
          <w:lang w:eastAsia="it-IT"/>
        </w:rPr>
        <w:t xml:space="preserve"> (cfr. scheda </w:t>
      </w:r>
      <w:proofErr w:type="gramStart"/>
      <w:r w:rsidRPr="00151193">
        <w:rPr>
          <w:rFonts w:ascii="Calibri" w:hAnsi="Calibri"/>
          <w:sz w:val="28"/>
          <w:szCs w:val="32"/>
          <w:lang w:eastAsia="it-IT"/>
        </w:rPr>
        <w:t>nominativi</w:t>
      </w:r>
      <w:proofErr w:type="gramEnd"/>
      <w:r w:rsidRPr="00151193">
        <w:rPr>
          <w:rFonts w:ascii="Calibri" w:hAnsi="Calibri"/>
          <w:sz w:val="28"/>
          <w:szCs w:val="32"/>
          <w:lang w:eastAsia="it-IT"/>
        </w:rPr>
        <w:t xml:space="preserve"> sul retro della cartellina)</w:t>
      </w:r>
      <w:r w:rsidR="001E2249">
        <w:rPr>
          <w:rFonts w:ascii="Calibri" w:hAnsi="Calibri"/>
          <w:sz w:val="28"/>
          <w:szCs w:val="32"/>
          <w:lang w:eastAsia="it-IT"/>
        </w:rPr>
        <w:t xml:space="preserve"> di cui sono </w:t>
      </w:r>
      <w:r w:rsidR="001E2249" w:rsidRPr="00734ECA">
        <w:rPr>
          <w:rFonts w:ascii="Calibri" w:hAnsi="Calibri"/>
          <w:b/>
          <w:sz w:val="28"/>
          <w:szCs w:val="32"/>
          <w:lang w:eastAsia="it-IT"/>
        </w:rPr>
        <w:t>26</w:t>
      </w:r>
      <w:r w:rsidR="001E2249">
        <w:rPr>
          <w:rFonts w:ascii="Calibri" w:hAnsi="Calibri"/>
          <w:sz w:val="28"/>
          <w:szCs w:val="32"/>
          <w:lang w:eastAsia="it-IT"/>
        </w:rPr>
        <w:t xml:space="preserve"> donne e </w:t>
      </w:r>
      <w:r w:rsidR="001E2249" w:rsidRPr="00734ECA">
        <w:rPr>
          <w:rFonts w:ascii="Calibri" w:hAnsi="Calibri"/>
          <w:b/>
          <w:sz w:val="28"/>
          <w:szCs w:val="32"/>
          <w:lang w:eastAsia="it-IT"/>
        </w:rPr>
        <w:t>31</w:t>
      </w:r>
      <w:r w:rsidR="001E2249">
        <w:rPr>
          <w:rFonts w:ascii="Calibri" w:hAnsi="Calibri"/>
          <w:sz w:val="28"/>
          <w:szCs w:val="32"/>
          <w:lang w:eastAsia="it-IT"/>
        </w:rPr>
        <w:t xml:space="preserve"> uomini</w:t>
      </w:r>
      <w:r w:rsidRPr="00151193">
        <w:rPr>
          <w:rFonts w:ascii="Calibri" w:hAnsi="Calibri"/>
          <w:sz w:val="28"/>
          <w:szCs w:val="32"/>
          <w:lang w:eastAsia="it-IT"/>
        </w:rPr>
        <w:t>.</w:t>
      </w:r>
      <w:r w:rsidR="001E2249">
        <w:rPr>
          <w:rFonts w:ascii="Calibri" w:hAnsi="Calibri"/>
          <w:sz w:val="28"/>
          <w:szCs w:val="32"/>
          <w:lang w:eastAsia="it-IT"/>
        </w:rPr>
        <w:t xml:space="preserve"> L’età dei candidati è compresa tra i </w:t>
      </w:r>
      <w:r w:rsidR="001E2249" w:rsidRPr="00734ECA">
        <w:rPr>
          <w:rFonts w:ascii="Calibri" w:hAnsi="Calibri"/>
          <w:b/>
          <w:sz w:val="28"/>
          <w:szCs w:val="32"/>
          <w:lang w:eastAsia="it-IT"/>
        </w:rPr>
        <w:t>ventisei e trentaquattro</w:t>
      </w:r>
      <w:r w:rsidR="001E2249">
        <w:rPr>
          <w:rFonts w:ascii="Calibri" w:hAnsi="Calibri"/>
          <w:sz w:val="28"/>
          <w:szCs w:val="32"/>
          <w:lang w:eastAsia="it-IT"/>
        </w:rPr>
        <w:t xml:space="preserve"> anni.</w:t>
      </w:r>
    </w:p>
    <w:p w:rsidR="00734ECA" w:rsidRDefault="00734ECA" w:rsidP="00052DE6">
      <w:pPr>
        <w:jc w:val="both"/>
        <w:rPr>
          <w:rFonts w:ascii="Calibri" w:hAnsi="Calibri"/>
          <w:sz w:val="28"/>
          <w:szCs w:val="32"/>
          <w:lang w:eastAsia="it-IT"/>
        </w:rPr>
      </w:pPr>
      <w:r w:rsidRPr="00734ECA">
        <w:rPr>
          <w:rFonts w:ascii="Calibri" w:hAnsi="Calibri"/>
          <w:b/>
          <w:sz w:val="28"/>
          <w:szCs w:val="32"/>
          <w:lang w:eastAsia="it-IT"/>
        </w:rPr>
        <w:t>20</w:t>
      </w:r>
      <w:r>
        <w:rPr>
          <w:rFonts w:ascii="Calibri" w:hAnsi="Calibri"/>
          <w:sz w:val="28"/>
          <w:szCs w:val="32"/>
          <w:lang w:eastAsia="it-IT"/>
        </w:rPr>
        <w:t xml:space="preserve"> candidati avevano già presentato la candidatura nelle edizioni precedenti del premio.</w:t>
      </w:r>
    </w:p>
    <w:p w:rsidR="00052DE6" w:rsidRPr="00151193" w:rsidRDefault="00052DE6" w:rsidP="00052DE6">
      <w:pPr>
        <w:jc w:val="both"/>
        <w:rPr>
          <w:rFonts w:ascii="Calibri" w:hAnsi="Calibri"/>
          <w:sz w:val="28"/>
          <w:szCs w:val="32"/>
          <w:lang w:eastAsia="it-IT"/>
        </w:rPr>
      </w:pPr>
      <w:r w:rsidRPr="00151193">
        <w:rPr>
          <w:rFonts w:ascii="Calibri" w:hAnsi="Calibri"/>
          <w:sz w:val="28"/>
          <w:szCs w:val="32"/>
          <w:lang w:eastAsia="it-IT"/>
        </w:rPr>
        <w:t xml:space="preserve">I candidati appartengono a </w:t>
      </w:r>
      <w:proofErr w:type="gramStart"/>
      <w:r w:rsidRPr="00151193">
        <w:rPr>
          <w:rFonts w:ascii="Calibri" w:hAnsi="Calibri"/>
          <w:b/>
          <w:sz w:val="28"/>
          <w:szCs w:val="32"/>
          <w:lang w:eastAsia="it-IT"/>
        </w:rPr>
        <w:t>8</w:t>
      </w:r>
      <w:proofErr w:type="gramEnd"/>
      <w:r w:rsidRPr="00151193">
        <w:rPr>
          <w:rFonts w:ascii="Calibri" w:hAnsi="Calibri"/>
          <w:b/>
          <w:sz w:val="28"/>
          <w:szCs w:val="32"/>
          <w:lang w:eastAsia="it-IT"/>
        </w:rPr>
        <w:t xml:space="preserve"> enti</w:t>
      </w:r>
      <w:r w:rsidRPr="00151193">
        <w:rPr>
          <w:rFonts w:ascii="Calibri" w:hAnsi="Calibri"/>
          <w:sz w:val="28"/>
          <w:szCs w:val="32"/>
          <w:lang w:eastAsia="it-IT"/>
        </w:rPr>
        <w:t xml:space="preserve"> diversi:</w:t>
      </w:r>
    </w:p>
    <w:p w:rsidR="00052DE6" w:rsidRPr="00151193" w:rsidRDefault="00052DE6" w:rsidP="00052DE6">
      <w:pPr>
        <w:pStyle w:val="Paragrafoelenco"/>
        <w:numPr>
          <w:ilvl w:val="0"/>
          <w:numId w:val="1"/>
        </w:numPr>
        <w:jc w:val="both"/>
        <w:rPr>
          <w:rFonts w:ascii="Calibri" w:hAnsi="Calibri"/>
          <w:i/>
          <w:sz w:val="28"/>
          <w:szCs w:val="52"/>
          <w:lang w:eastAsia="it-IT"/>
        </w:rPr>
      </w:pPr>
      <w:r w:rsidRPr="00151193">
        <w:rPr>
          <w:rFonts w:ascii="Calibri" w:hAnsi="Calibri"/>
          <w:i/>
          <w:sz w:val="28"/>
          <w:szCs w:val="52"/>
          <w:lang w:eastAsia="it-IT"/>
        </w:rPr>
        <w:t>Università degli Studi di Torino (41)</w:t>
      </w:r>
    </w:p>
    <w:p w:rsidR="00052DE6" w:rsidRPr="00151193" w:rsidRDefault="00052DE6" w:rsidP="00052DE6">
      <w:pPr>
        <w:pStyle w:val="Paragrafoelenco"/>
        <w:numPr>
          <w:ilvl w:val="0"/>
          <w:numId w:val="1"/>
        </w:numPr>
        <w:jc w:val="both"/>
        <w:rPr>
          <w:rFonts w:ascii="Calibri" w:hAnsi="Calibri"/>
          <w:i/>
          <w:sz w:val="28"/>
          <w:szCs w:val="52"/>
          <w:lang w:eastAsia="it-IT"/>
        </w:rPr>
      </w:pPr>
      <w:r w:rsidRPr="00151193">
        <w:rPr>
          <w:rFonts w:ascii="Calibri" w:hAnsi="Calibri"/>
          <w:i/>
          <w:sz w:val="28"/>
          <w:szCs w:val="52"/>
          <w:lang w:eastAsia="it-IT"/>
        </w:rPr>
        <w:t>Politecnico di Torino (5)</w:t>
      </w:r>
    </w:p>
    <w:p w:rsidR="00052DE6" w:rsidRPr="00151193" w:rsidRDefault="00052DE6" w:rsidP="00052DE6">
      <w:pPr>
        <w:pStyle w:val="Paragrafoelenco"/>
        <w:numPr>
          <w:ilvl w:val="0"/>
          <w:numId w:val="1"/>
        </w:numPr>
        <w:jc w:val="both"/>
        <w:rPr>
          <w:rFonts w:ascii="Calibri" w:hAnsi="Calibri"/>
          <w:i/>
          <w:sz w:val="28"/>
          <w:szCs w:val="52"/>
          <w:lang w:eastAsia="it-IT"/>
        </w:rPr>
      </w:pPr>
      <w:r w:rsidRPr="00151193">
        <w:rPr>
          <w:rFonts w:ascii="Calibri" w:hAnsi="Calibri"/>
          <w:i/>
          <w:sz w:val="28"/>
          <w:szCs w:val="52"/>
          <w:lang w:eastAsia="it-IT"/>
        </w:rPr>
        <w:t>Università degli Studi del Piemonte Orientale (3)</w:t>
      </w:r>
    </w:p>
    <w:p w:rsidR="00052DE6" w:rsidRPr="00151193" w:rsidRDefault="00052DE6" w:rsidP="00052DE6">
      <w:pPr>
        <w:pStyle w:val="Paragrafoelenco"/>
        <w:numPr>
          <w:ilvl w:val="0"/>
          <w:numId w:val="1"/>
        </w:numPr>
        <w:jc w:val="both"/>
        <w:rPr>
          <w:rFonts w:ascii="Calibri" w:hAnsi="Calibri"/>
          <w:i/>
          <w:sz w:val="28"/>
          <w:szCs w:val="52"/>
          <w:lang w:eastAsia="it-IT"/>
        </w:rPr>
      </w:pPr>
      <w:r w:rsidRPr="00151193">
        <w:rPr>
          <w:rFonts w:ascii="Calibri" w:hAnsi="Calibri"/>
          <w:i/>
          <w:sz w:val="28"/>
          <w:szCs w:val="52"/>
          <w:lang w:eastAsia="it-IT"/>
        </w:rPr>
        <w:t>INRIM (3)</w:t>
      </w:r>
    </w:p>
    <w:p w:rsidR="00052DE6" w:rsidRPr="00151193" w:rsidRDefault="00052DE6" w:rsidP="00052DE6">
      <w:pPr>
        <w:pStyle w:val="Paragrafoelenco"/>
        <w:numPr>
          <w:ilvl w:val="0"/>
          <w:numId w:val="1"/>
        </w:numPr>
        <w:jc w:val="both"/>
        <w:rPr>
          <w:rFonts w:ascii="Calibri" w:hAnsi="Calibri"/>
          <w:i/>
          <w:sz w:val="28"/>
          <w:szCs w:val="52"/>
          <w:lang w:eastAsia="it-IT"/>
        </w:rPr>
      </w:pPr>
      <w:r w:rsidRPr="00151193">
        <w:rPr>
          <w:rFonts w:ascii="Calibri" w:hAnsi="Calibri"/>
          <w:i/>
          <w:sz w:val="28"/>
          <w:szCs w:val="52"/>
          <w:lang w:eastAsia="it-IT"/>
        </w:rPr>
        <w:t>Istituto Italiano di Tecnologia (2)</w:t>
      </w:r>
    </w:p>
    <w:p w:rsidR="00052DE6" w:rsidRPr="00151193" w:rsidRDefault="00052DE6" w:rsidP="00052DE6">
      <w:pPr>
        <w:pStyle w:val="Paragrafoelenco"/>
        <w:numPr>
          <w:ilvl w:val="0"/>
          <w:numId w:val="1"/>
        </w:numPr>
        <w:jc w:val="both"/>
        <w:rPr>
          <w:rFonts w:ascii="Calibri" w:hAnsi="Calibri"/>
          <w:i/>
          <w:sz w:val="28"/>
          <w:szCs w:val="52"/>
          <w:lang w:eastAsia="it-IT"/>
        </w:rPr>
      </w:pPr>
      <w:r w:rsidRPr="00151193">
        <w:rPr>
          <w:rFonts w:ascii="Calibri" w:hAnsi="Calibri"/>
          <w:i/>
          <w:sz w:val="28"/>
          <w:szCs w:val="52"/>
          <w:lang w:eastAsia="it-IT"/>
        </w:rPr>
        <w:t>Istituto per la protezione delle piante CNR- UOS</w:t>
      </w:r>
    </w:p>
    <w:p w:rsidR="00052DE6" w:rsidRPr="00151193" w:rsidRDefault="00052DE6" w:rsidP="00052DE6">
      <w:pPr>
        <w:pStyle w:val="Paragrafoelenco"/>
        <w:numPr>
          <w:ilvl w:val="0"/>
          <w:numId w:val="1"/>
        </w:numPr>
        <w:jc w:val="both"/>
        <w:rPr>
          <w:rFonts w:ascii="Calibri" w:hAnsi="Calibri"/>
          <w:i/>
          <w:sz w:val="28"/>
          <w:szCs w:val="52"/>
          <w:lang w:eastAsia="it-IT"/>
        </w:rPr>
      </w:pPr>
      <w:r w:rsidRPr="00151193">
        <w:rPr>
          <w:rFonts w:ascii="Calibri" w:hAnsi="Calibri"/>
          <w:i/>
          <w:sz w:val="28"/>
          <w:szCs w:val="52"/>
          <w:lang w:eastAsia="it-IT"/>
        </w:rPr>
        <w:t>Centro di Scienza Cognitiva</w:t>
      </w:r>
    </w:p>
    <w:p w:rsidR="00151193" w:rsidRPr="00151193" w:rsidRDefault="00052DE6" w:rsidP="00052DE6">
      <w:pPr>
        <w:pStyle w:val="Paragrafoelenco"/>
        <w:numPr>
          <w:ilvl w:val="0"/>
          <w:numId w:val="1"/>
        </w:numPr>
        <w:jc w:val="both"/>
        <w:rPr>
          <w:rFonts w:ascii="Calibri" w:hAnsi="Calibri"/>
          <w:i/>
          <w:sz w:val="28"/>
          <w:szCs w:val="52"/>
          <w:lang w:eastAsia="it-IT"/>
        </w:rPr>
      </w:pPr>
      <w:proofErr w:type="spellStart"/>
      <w:r w:rsidRPr="00151193">
        <w:rPr>
          <w:rFonts w:ascii="Calibri" w:hAnsi="Calibri"/>
          <w:i/>
          <w:sz w:val="28"/>
          <w:szCs w:val="52"/>
          <w:lang w:eastAsia="it-IT"/>
        </w:rPr>
        <w:t>Hugef</w:t>
      </w:r>
      <w:proofErr w:type="spellEnd"/>
    </w:p>
    <w:p w:rsidR="00151193" w:rsidRPr="00151193" w:rsidRDefault="00151193" w:rsidP="00151193">
      <w:pPr>
        <w:jc w:val="both"/>
        <w:rPr>
          <w:rFonts w:ascii="Calibri" w:hAnsi="Calibri"/>
          <w:sz w:val="28"/>
          <w:szCs w:val="52"/>
          <w:lang w:eastAsia="it-IT"/>
        </w:rPr>
      </w:pPr>
      <w:r w:rsidRPr="00151193">
        <w:rPr>
          <w:rFonts w:ascii="Calibri" w:hAnsi="Calibri"/>
          <w:sz w:val="28"/>
          <w:szCs w:val="52"/>
          <w:lang w:eastAsia="it-IT"/>
        </w:rPr>
        <w:t xml:space="preserve">I quali si occupano di </w:t>
      </w:r>
      <w:proofErr w:type="gramStart"/>
      <w:r w:rsidRPr="00151193">
        <w:rPr>
          <w:rFonts w:ascii="Calibri" w:hAnsi="Calibri"/>
          <w:b/>
          <w:sz w:val="28"/>
          <w:szCs w:val="52"/>
          <w:lang w:eastAsia="it-IT"/>
        </w:rPr>
        <w:t>26</w:t>
      </w:r>
      <w:proofErr w:type="gramEnd"/>
      <w:r w:rsidRPr="00151193">
        <w:rPr>
          <w:rFonts w:ascii="Calibri" w:hAnsi="Calibri"/>
          <w:b/>
          <w:sz w:val="28"/>
          <w:szCs w:val="52"/>
          <w:lang w:eastAsia="it-IT"/>
        </w:rPr>
        <w:t xml:space="preserve"> discipline</w:t>
      </w:r>
      <w:r w:rsidRPr="00151193">
        <w:rPr>
          <w:rFonts w:ascii="Calibri" w:hAnsi="Calibri"/>
          <w:sz w:val="28"/>
          <w:szCs w:val="52"/>
          <w:lang w:eastAsia="it-IT"/>
        </w:rPr>
        <w:t xml:space="preserve"> differenti:</w:t>
      </w:r>
    </w:p>
    <w:p w:rsidR="00151193" w:rsidRPr="00151193" w:rsidRDefault="00151193" w:rsidP="00151193">
      <w:pPr>
        <w:rPr>
          <w:rFonts w:ascii="Calibri" w:hAnsi="Calibri"/>
          <w:sz w:val="28"/>
          <w:szCs w:val="52"/>
          <w:lang w:eastAsia="it-IT"/>
        </w:rPr>
        <w:sectPr w:rsidR="00151193" w:rsidRPr="00151193">
          <w:pgSz w:w="11900" w:h="16840"/>
          <w:pgMar w:top="1417" w:right="1134" w:bottom="1134" w:left="1134" w:header="708" w:footer="708" w:gutter="0"/>
          <w:cols w:space="708"/>
        </w:sectPr>
      </w:pPr>
    </w:p>
    <w:p w:rsidR="00151193" w:rsidRPr="00151193" w:rsidRDefault="00151193" w:rsidP="00151193">
      <w:pPr>
        <w:pStyle w:val="Paragrafoelenco"/>
        <w:numPr>
          <w:ilvl w:val="0"/>
          <w:numId w:val="2"/>
        </w:numPr>
        <w:rPr>
          <w:rFonts w:ascii="Calibri" w:hAnsi="Calibri"/>
          <w:i/>
          <w:sz w:val="28"/>
          <w:szCs w:val="52"/>
          <w:lang w:eastAsia="it-IT"/>
        </w:rPr>
      </w:pPr>
      <w:r w:rsidRPr="00151193">
        <w:rPr>
          <w:rFonts w:ascii="Calibri" w:hAnsi="Calibri"/>
          <w:i/>
          <w:sz w:val="28"/>
          <w:szCs w:val="52"/>
          <w:lang w:eastAsia="it-IT"/>
        </w:rPr>
        <w:t>Scienze Biologiche e Biotecnologie Applicate (6)</w:t>
      </w:r>
    </w:p>
    <w:p w:rsidR="00151193" w:rsidRPr="00151193" w:rsidRDefault="00151193" w:rsidP="00151193">
      <w:pPr>
        <w:pStyle w:val="Paragrafoelenco"/>
        <w:numPr>
          <w:ilvl w:val="0"/>
          <w:numId w:val="2"/>
        </w:numPr>
        <w:rPr>
          <w:rFonts w:ascii="Calibri" w:hAnsi="Calibri"/>
          <w:i/>
          <w:sz w:val="28"/>
          <w:szCs w:val="52"/>
          <w:lang w:eastAsia="it-IT"/>
        </w:rPr>
      </w:pPr>
      <w:r w:rsidRPr="00151193">
        <w:rPr>
          <w:rFonts w:ascii="Calibri" w:hAnsi="Calibri"/>
          <w:i/>
          <w:sz w:val="28"/>
          <w:szCs w:val="52"/>
          <w:lang w:eastAsia="it-IT"/>
        </w:rPr>
        <w:t>Neuroscienze (5)</w:t>
      </w:r>
    </w:p>
    <w:p w:rsidR="00151193" w:rsidRPr="00151193" w:rsidRDefault="00151193" w:rsidP="00151193">
      <w:pPr>
        <w:pStyle w:val="Paragrafoelenco"/>
        <w:numPr>
          <w:ilvl w:val="0"/>
          <w:numId w:val="2"/>
        </w:numPr>
        <w:rPr>
          <w:rFonts w:ascii="Calibri" w:hAnsi="Calibri"/>
          <w:i/>
          <w:sz w:val="28"/>
          <w:szCs w:val="52"/>
          <w:lang w:eastAsia="it-IT"/>
        </w:rPr>
      </w:pPr>
      <w:r w:rsidRPr="00151193">
        <w:rPr>
          <w:rFonts w:ascii="Calibri" w:hAnsi="Calibri"/>
          <w:i/>
          <w:sz w:val="28"/>
          <w:szCs w:val="52"/>
          <w:lang w:eastAsia="it-IT"/>
        </w:rPr>
        <w:t>Chimica (5)</w:t>
      </w:r>
    </w:p>
    <w:p w:rsidR="00151193" w:rsidRPr="00151193" w:rsidRDefault="00151193" w:rsidP="00151193">
      <w:pPr>
        <w:pStyle w:val="Paragrafoelenco"/>
        <w:numPr>
          <w:ilvl w:val="0"/>
          <w:numId w:val="2"/>
        </w:numPr>
        <w:rPr>
          <w:rFonts w:ascii="Calibri" w:hAnsi="Calibri"/>
          <w:i/>
          <w:sz w:val="28"/>
          <w:szCs w:val="52"/>
          <w:lang w:eastAsia="it-IT"/>
        </w:rPr>
      </w:pPr>
      <w:r w:rsidRPr="00151193">
        <w:rPr>
          <w:rFonts w:ascii="Calibri" w:hAnsi="Calibri"/>
          <w:i/>
          <w:sz w:val="28"/>
          <w:szCs w:val="52"/>
          <w:lang w:eastAsia="it-IT"/>
        </w:rPr>
        <w:t>Oncologia (5)</w:t>
      </w:r>
    </w:p>
    <w:p w:rsidR="00151193" w:rsidRPr="00151193" w:rsidRDefault="00151193" w:rsidP="00151193">
      <w:pPr>
        <w:pStyle w:val="Paragrafoelenco"/>
        <w:numPr>
          <w:ilvl w:val="0"/>
          <w:numId w:val="2"/>
        </w:numPr>
        <w:rPr>
          <w:rFonts w:ascii="Calibri" w:hAnsi="Calibri"/>
          <w:i/>
          <w:sz w:val="28"/>
          <w:szCs w:val="52"/>
          <w:lang w:eastAsia="it-IT"/>
        </w:rPr>
      </w:pPr>
      <w:proofErr w:type="gramStart"/>
      <w:r w:rsidRPr="00151193">
        <w:rPr>
          <w:rFonts w:ascii="Calibri" w:hAnsi="Calibri"/>
          <w:i/>
          <w:sz w:val="28"/>
          <w:szCs w:val="52"/>
          <w:lang w:eastAsia="it-IT"/>
        </w:rPr>
        <w:t>Scienza Applicata e Tecnologia/Scienze e Innovazione Tecnologica/ Scienza e tecnologia dei materiali (4)</w:t>
      </w:r>
      <w:proofErr w:type="gramEnd"/>
    </w:p>
    <w:p w:rsidR="00151193" w:rsidRPr="00151193" w:rsidRDefault="00151193" w:rsidP="00151193">
      <w:pPr>
        <w:pStyle w:val="Paragrafoelenco"/>
        <w:numPr>
          <w:ilvl w:val="0"/>
          <w:numId w:val="2"/>
        </w:numPr>
        <w:rPr>
          <w:rFonts w:ascii="Calibri" w:hAnsi="Calibri"/>
          <w:i/>
          <w:sz w:val="28"/>
          <w:szCs w:val="52"/>
          <w:lang w:eastAsia="it-IT"/>
        </w:rPr>
      </w:pPr>
      <w:r w:rsidRPr="00151193">
        <w:rPr>
          <w:rFonts w:ascii="Calibri" w:hAnsi="Calibri"/>
          <w:i/>
          <w:sz w:val="28"/>
          <w:szCs w:val="52"/>
          <w:lang w:eastAsia="it-IT"/>
        </w:rPr>
        <w:t xml:space="preserve">Scienze agrarie, forestali </w:t>
      </w:r>
      <w:proofErr w:type="gramStart"/>
      <w:r w:rsidRPr="00151193">
        <w:rPr>
          <w:rFonts w:ascii="Calibri" w:hAnsi="Calibri"/>
          <w:i/>
          <w:sz w:val="28"/>
          <w:szCs w:val="52"/>
          <w:lang w:eastAsia="it-IT"/>
        </w:rPr>
        <w:t>ed</w:t>
      </w:r>
      <w:proofErr w:type="gramEnd"/>
      <w:r w:rsidRPr="00151193">
        <w:rPr>
          <w:rFonts w:ascii="Calibri" w:hAnsi="Calibri"/>
          <w:i/>
          <w:sz w:val="28"/>
          <w:szCs w:val="52"/>
          <w:lang w:eastAsia="it-IT"/>
        </w:rPr>
        <w:t xml:space="preserve"> agroalimentari (4)</w:t>
      </w:r>
    </w:p>
    <w:p w:rsidR="00151193" w:rsidRPr="00151193" w:rsidRDefault="00151193" w:rsidP="00151193">
      <w:pPr>
        <w:pStyle w:val="Paragrafoelenco"/>
        <w:numPr>
          <w:ilvl w:val="0"/>
          <w:numId w:val="2"/>
        </w:numPr>
        <w:rPr>
          <w:rFonts w:ascii="Calibri" w:hAnsi="Calibri"/>
          <w:i/>
          <w:sz w:val="28"/>
          <w:szCs w:val="52"/>
          <w:lang w:eastAsia="it-IT"/>
        </w:rPr>
      </w:pPr>
      <w:r w:rsidRPr="00151193">
        <w:rPr>
          <w:rFonts w:ascii="Calibri" w:hAnsi="Calibri"/>
          <w:i/>
          <w:sz w:val="28"/>
          <w:szCs w:val="52"/>
          <w:lang w:eastAsia="it-IT"/>
        </w:rPr>
        <w:t>Scienze della Vita e Biologia dei Sistemi (4)</w:t>
      </w:r>
    </w:p>
    <w:p w:rsidR="00151193" w:rsidRPr="00151193" w:rsidRDefault="00151193" w:rsidP="00151193">
      <w:pPr>
        <w:pStyle w:val="Paragrafoelenco"/>
        <w:numPr>
          <w:ilvl w:val="0"/>
          <w:numId w:val="2"/>
        </w:numPr>
        <w:rPr>
          <w:rFonts w:ascii="Calibri" w:hAnsi="Calibri"/>
          <w:i/>
          <w:sz w:val="28"/>
          <w:szCs w:val="52"/>
          <w:lang w:eastAsia="it-IT"/>
        </w:rPr>
      </w:pPr>
      <w:r w:rsidRPr="00151193">
        <w:rPr>
          <w:rFonts w:ascii="Calibri" w:hAnsi="Calibri"/>
          <w:i/>
          <w:sz w:val="28"/>
          <w:szCs w:val="52"/>
          <w:lang w:eastAsia="it-IT"/>
        </w:rPr>
        <w:t>Automatica e Informatica (2)</w:t>
      </w:r>
    </w:p>
    <w:p w:rsidR="00151193" w:rsidRPr="00151193" w:rsidRDefault="00151193" w:rsidP="00151193">
      <w:pPr>
        <w:pStyle w:val="Paragrafoelenco"/>
        <w:numPr>
          <w:ilvl w:val="0"/>
          <w:numId w:val="2"/>
        </w:numPr>
        <w:rPr>
          <w:rFonts w:ascii="Calibri" w:hAnsi="Calibri"/>
          <w:i/>
          <w:sz w:val="28"/>
          <w:szCs w:val="52"/>
          <w:lang w:eastAsia="it-IT"/>
        </w:rPr>
      </w:pPr>
      <w:r w:rsidRPr="00151193">
        <w:rPr>
          <w:rFonts w:ascii="Calibri" w:hAnsi="Calibri"/>
          <w:i/>
          <w:sz w:val="28"/>
          <w:szCs w:val="52"/>
          <w:lang w:eastAsia="it-IT"/>
        </w:rPr>
        <w:t>Scienze cliniche e biologiche (2)</w:t>
      </w:r>
    </w:p>
    <w:p w:rsidR="00151193" w:rsidRPr="00151193" w:rsidRDefault="00151193" w:rsidP="00151193">
      <w:pPr>
        <w:pStyle w:val="Paragrafoelenco"/>
        <w:numPr>
          <w:ilvl w:val="0"/>
          <w:numId w:val="2"/>
        </w:numPr>
        <w:rPr>
          <w:rFonts w:ascii="Calibri" w:hAnsi="Calibri"/>
          <w:i/>
          <w:sz w:val="28"/>
          <w:szCs w:val="52"/>
          <w:lang w:eastAsia="it-IT"/>
        </w:rPr>
      </w:pPr>
      <w:r w:rsidRPr="00151193">
        <w:rPr>
          <w:rFonts w:ascii="Calibri" w:hAnsi="Calibri"/>
          <w:i/>
          <w:sz w:val="28"/>
          <w:szCs w:val="52"/>
          <w:lang w:eastAsia="it-IT"/>
        </w:rPr>
        <w:t>Scienze della Sanità Pubblica e Pediatriche (2)</w:t>
      </w:r>
    </w:p>
    <w:p w:rsidR="00151193" w:rsidRPr="00151193" w:rsidRDefault="00151193" w:rsidP="00151193">
      <w:pPr>
        <w:pStyle w:val="Paragrafoelenco"/>
        <w:numPr>
          <w:ilvl w:val="0"/>
          <w:numId w:val="2"/>
        </w:numPr>
        <w:rPr>
          <w:rFonts w:ascii="Calibri" w:hAnsi="Calibri"/>
          <w:i/>
          <w:sz w:val="28"/>
          <w:szCs w:val="52"/>
          <w:lang w:eastAsia="it-IT"/>
        </w:rPr>
      </w:pPr>
      <w:r w:rsidRPr="00151193">
        <w:rPr>
          <w:rFonts w:ascii="Calibri" w:hAnsi="Calibri"/>
          <w:i/>
          <w:sz w:val="28"/>
          <w:szCs w:val="52"/>
          <w:lang w:eastAsia="it-IT"/>
        </w:rPr>
        <w:t>Scienze Farmaceutiche e Biomolecolari (2)</w:t>
      </w:r>
    </w:p>
    <w:p w:rsidR="00151193" w:rsidRPr="00151193" w:rsidRDefault="00151193" w:rsidP="00151193">
      <w:pPr>
        <w:pStyle w:val="Paragrafoelenco"/>
        <w:numPr>
          <w:ilvl w:val="0"/>
          <w:numId w:val="2"/>
        </w:numPr>
        <w:rPr>
          <w:rFonts w:ascii="Calibri" w:hAnsi="Calibri"/>
          <w:i/>
          <w:sz w:val="28"/>
          <w:szCs w:val="52"/>
          <w:lang w:eastAsia="it-IT"/>
        </w:rPr>
      </w:pPr>
      <w:r w:rsidRPr="00151193">
        <w:rPr>
          <w:rFonts w:ascii="Calibri" w:hAnsi="Calibri"/>
          <w:i/>
          <w:sz w:val="28"/>
          <w:szCs w:val="52"/>
          <w:lang w:eastAsia="it-IT"/>
        </w:rPr>
        <w:t>Matematica (2)</w:t>
      </w:r>
    </w:p>
    <w:p w:rsidR="00151193" w:rsidRPr="00151193" w:rsidRDefault="00151193" w:rsidP="00151193">
      <w:pPr>
        <w:pStyle w:val="Paragrafoelenco"/>
        <w:numPr>
          <w:ilvl w:val="0"/>
          <w:numId w:val="2"/>
        </w:numPr>
        <w:rPr>
          <w:rFonts w:ascii="Calibri" w:hAnsi="Calibri"/>
          <w:i/>
          <w:sz w:val="28"/>
          <w:szCs w:val="52"/>
          <w:lang w:eastAsia="it-IT"/>
        </w:rPr>
      </w:pPr>
      <w:r w:rsidRPr="00151193">
        <w:rPr>
          <w:rFonts w:ascii="Calibri" w:hAnsi="Calibri"/>
          <w:i/>
          <w:sz w:val="28"/>
          <w:szCs w:val="52"/>
          <w:lang w:eastAsia="it-IT"/>
        </w:rPr>
        <w:t>Psicologia (2)</w:t>
      </w:r>
    </w:p>
    <w:p w:rsidR="00151193" w:rsidRPr="00151193" w:rsidRDefault="00151193" w:rsidP="00151193">
      <w:pPr>
        <w:pStyle w:val="Paragrafoelenco"/>
        <w:numPr>
          <w:ilvl w:val="0"/>
          <w:numId w:val="2"/>
        </w:numPr>
        <w:rPr>
          <w:rFonts w:ascii="Calibri" w:hAnsi="Calibri"/>
          <w:i/>
          <w:sz w:val="28"/>
          <w:szCs w:val="52"/>
          <w:lang w:eastAsia="it-IT"/>
        </w:rPr>
      </w:pPr>
      <w:proofErr w:type="spellStart"/>
      <w:r w:rsidRPr="00151193">
        <w:rPr>
          <w:rFonts w:ascii="Calibri" w:hAnsi="Calibri"/>
          <w:i/>
          <w:sz w:val="28"/>
          <w:szCs w:val="52"/>
          <w:lang w:eastAsia="it-IT"/>
        </w:rPr>
        <w:t>Nanocompositi</w:t>
      </w:r>
      <w:proofErr w:type="spellEnd"/>
      <w:r w:rsidRPr="00151193">
        <w:rPr>
          <w:rFonts w:ascii="Calibri" w:hAnsi="Calibri"/>
          <w:i/>
          <w:sz w:val="28"/>
          <w:szCs w:val="52"/>
          <w:lang w:eastAsia="it-IT"/>
        </w:rPr>
        <w:t xml:space="preserve"> Funzionali</w:t>
      </w:r>
    </w:p>
    <w:p w:rsidR="00151193" w:rsidRPr="00151193" w:rsidRDefault="00151193" w:rsidP="00151193">
      <w:pPr>
        <w:pStyle w:val="Paragrafoelenco"/>
        <w:numPr>
          <w:ilvl w:val="0"/>
          <w:numId w:val="2"/>
        </w:numPr>
        <w:rPr>
          <w:rFonts w:ascii="Calibri" w:hAnsi="Calibri"/>
          <w:i/>
          <w:sz w:val="28"/>
          <w:szCs w:val="52"/>
          <w:lang w:eastAsia="it-IT"/>
        </w:rPr>
      </w:pPr>
      <w:r w:rsidRPr="00151193">
        <w:rPr>
          <w:rFonts w:ascii="Calibri" w:hAnsi="Calibri"/>
          <w:i/>
          <w:sz w:val="28"/>
          <w:szCs w:val="52"/>
          <w:lang w:eastAsia="it-IT"/>
        </w:rPr>
        <w:t>Economia</w:t>
      </w:r>
    </w:p>
    <w:p w:rsidR="00151193" w:rsidRPr="00151193" w:rsidRDefault="00151193" w:rsidP="00151193">
      <w:pPr>
        <w:pStyle w:val="Paragrafoelenco"/>
        <w:numPr>
          <w:ilvl w:val="0"/>
          <w:numId w:val="2"/>
        </w:numPr>
        <w:rPr>
          <w:rFonts w:ascii="Calibri" w:hAnsi="Calibri"/>
          <w:i/>
          <w:sz w:val="28"/>
          <w:szCs w:val="52"/>
          <w:lang w:eastAsia="it-IT"/>
        </w:rPr>
      </w:pPr>
      <w:r w:rsidRPr="00151193">
        <w:rPr>
          <w:rFonts w:ascii="Calibri" w:hAnsi="Calibri"/>
          <w:i/>
          <w:sz w:val="28"/>
          <w:szCs w:val="52"/>
          <w:lang w:eastAsia="it-IT"/>
        </w:rPr>
        <w:t xml:space="preserve">Elettronica </w:t>
      </w:r>
    </w:p>
    <w:p w:rsidR="00151193" w:rsidRPr="00151193" w:rsidRDefault="00151193" w:rsidP="00151193">
      <w:pPr>
        <w:pStyle w:val="Paragrafoelenco"/>
        <w:numPr>
          <w:ilvl w:val="0"/>
          <w:numId w:val="2"/>
        </w:numPr>
        <w:rPr>
          <w:rFonts w:ascii="Calibri" w:hAnsi="Calibri"/>
          <w:i/>
          <w:sz w:val="28"/>
          <w:szCs w:val="52"/>
          <w:lang w:eastAsia="it-IT"/>
        </w:rPr>
      </w:pPr>
      <w:r w:rsidRPr="00151193">
        <w:rPr>
          <w:rFonts w:ascii="Calibri" w:hAnsi="Calibri"/>
          <w:i/>
          <w:sz w:val="28"/>
          <w:szCs w:val="52"/>
          <w:lang w:eastAsia="it-IT"/>
        </w:rPr>
        <w:t>Energia. Innovazione tecnologica per l'ambiente costruito</w:t>
      </w:r>
    </w:p>
    <w:p w:rsidR="00151193" w:rsidRPr="00151193" w:rsidRDefault="00151193" w:rsidP="00151193">
      <w:pPr>
        <w:pStyle w:val="Paragrafoelenco"/>
        <w:numPr>
          <w:ilvl w:val="0"/>
          <w:numId w:val="2"/>
        </w:numPr>
        <w:rPr>
          <w:rFonts w:ascii="Calibri" w:hAnsi="Calibri"/>
          <w:i/>
          <w:sz w:val="28"/>
          <w:szCs w:val="52"/>
          <w:lang w:eastAsia="it-IT"/>
        </w:rPr>
      </w:pPr>
      <w:r w:rsidRPr="00151193">
        <w:rPr>
          <w:rFonts w:ascii="Calibri" w:hAnsi="Calibri"/>
          <w:i/>
          <w:sz w:val="28"/>
          <w:szCs w:val="52"/>
          <w:lang w:eastAsia="it-IT"/>
        </w:rPr>
        <w:t>Scienze della Terra</w:t>
      </w:r>
    </w:p>
    <w:p w:rsidR="00151193" w:rsidRPr="00151193" w:rsidRDefault="00151193" w:rsidP="00151193">
      <w:pPr>
        <w:pStyle w:val="Paragrafoelenco"/>
        <w:numPr>
          <w:ilvl w:val="0"/>
          <w:numId w:val="2"/>
        </w:numPr>
        <w:rPr>
          <w:rFonts w:ascii="Calibri" w:hAnsi="Calibri"/>
          <w:i/>
          <w:sz w:val="28"/>
          <w:szCs w:val="52"/>
          <w:lang w:eastAsia="it-IT"/>
        </w:rPr>
      </w:pPr>
      <w:r w:rsidRPr="00151193">
        <w:rPr>
          <w:rFonts w:ascii="Calibri" w:hAnsi="Calibri"/>
          <w:i/>
          <w:sz w:val="28"/>
          <w:szCs w:val="52"/>
          <w:lang w:eastAsia="it-IT"/>
        </w:rPr>
        <w:t>Scienze veterinarie</w:t>
      </w:r>
    </w:p>
    <w:p w:rsidR="00151193" w:rsidRPr="00151193" w:rsidRDefault="00151193" w:rsidP="00151193">
      <w:pPr>
        <w:pStyle w:val="Paragrafoelenco"/>
        <w:numPr>
          <w:ilvl w:val="0"/>
          <w:numId w:val="2"/>
        </w:numPr>
        <w:rPr>
          <w:rFonts w:ascii="Calibri" w:hAnsi="Calibri"/>
          <w:i/>
          <w:sz w:val="28"/>
          <w:szCs w:val="52"/>
          <w:lang w:eastAsia="it-IT"/>
        </w:rPr>
      </w:pPr>
      <w:r w:rsidRPr="00151193">
        <w:rPr>
          <w:rFonts w:ascii="Calibri" w:hAnsi="Calibri"/>
          <w:i/>
          <w:sz w:val="28"/>
          <w:szCs w:val="52"/>
          <w:lang w:eastAsia="it-IT"/>
        </w:rPr>
        <w:t xml:space="preserve">Ingegneria </w:t>
      </w:r>
      <w:proofErr w:type="gramStart"/>
      <w:r w:rsidRPr="00151193">
        <w:rPr>
          <w:rFonts w:ascii="Calibri" w:hAnsi="Calibri"/>
          <w:i/>
          <w:sz w:val="28"/>
          <w:szCs w:val="52"/>
          <w:lang w:eastAsia="it-IT"/>
        </w:rPr>
        <w:t>Gestionale</w:t>
      </w:r>
      <w:proofErr w:type="gramEnd"/>
      <w:r w:rsidRPr="00151193">
        <w:rPr>
          <w:rFonts w:ascii="Calibri" w:hAnsi="Calibri"/>
          <w:i/>
          <w:sz w:val="28"/>
          <w:szCs w:val="52"/>
          <w:lang w:eastAsia="it-IT"/>
        </w:rPr>
        <w:t xml:space="preserve"> e della produzione</w:t>
      </w:r>
    </w:p>
    <w:p w:rsidR="00151193" w:rsidRPr="00151193" w:rsidRDefault="00151193" w:rsidP="00151193">
      <w:pPr>
        <w:pStyle w:val="Paragrafoelenco"/>
        <w:numPr>
          <w:ilvl w:val="0"/>
          <w:numId w:val="2"/>
        </w:numPr>
        <w:rPr>
          <w:rFonts w:ascii="Calibri" w:hAnsi="Calibri"/>
          <w:i/>
          <w:sz w:val="28"/>
          <w:szCs w:val="52"/>
          <w:lang w:eastAsia="it-IT"/>
        </w:rPr>
      </w:pPr>
      <w:r w:rsidRPr="00151193">
        <w:rPr>
          <w:rFonts w:ascii="Calibri" w:hAnsi="Calibri"/>
          <w:i/>
          <w:sz w:val="28"/>
          <w:szCs w:val="52"/>
          <w:lang w:eastAsia="it-IT"/>
        </w:rPr>
        <w:t xml:space="preserve">Metrologia delle </w:t>
      </w:r>
      <w:proofErr w:type="spellStart"/>
      <w:r w:rsidRPr="00151193">
        <w:rPr>
          <w:rFonts w:ascii="Calibri" w:hAnsi="Calibri"/>
          <w:i/>
          <w:sz w:val="28"/>
          <w:szCs w:val="52"/>
          <w:lang w:eastAsia="it-IT"/>
        </w:rPr>
        <w:t>Bioscienze</w:t>
      </w:r>
      <w:proofErr w:type="spellEnd"/>
    </w:p>
    <w:p w:rsidR="00151193" w:rsidRPr="00151193" w:rsidRDefault="00151193" w:rsidP="00151193">
      <w:pPr>
        <w:pStyle w:val="Paragrafoelenco"/>
        <w:numPr>
          <w:ilvl w:val="0"/>
          <w:numId w:val="2"/>
        </w:numPr>
        <w:rPr>
          <w:rFonts w:ascii="Calibri" w:hAnsi="Calibri"/>
          <w:i/>
          <w:sz w:val="28"/>
          <w:szCs w:val="52"/>
          <w:lang w:eastAsia="it-IT"/>
        </w:rPr>
      </w:pPr>
      <w:r w:rsidRPr="00151193">
        <w:rPr>
          <w:rFonts w:ascii="Calibri" w:hAnsi="Calibri"/>
          <w:i/>
          <w:sz w:val="28"/>
          <w:szCs w:val="52"/>
          <w:lang w:eastAsia="it-IT"/>
        </w:rPr>
        <w:t>Lingue e letterature straniere e culture moderne</w:t>
      </w:r>
    </w:p>
    <w:p w:rsidR="00151193" w:rsidRPr="00151193" w:rsidRDefault="00151193" w:rsidP="00151193">
      <w:pPr>
        <w:pStyle w:val="Paragrafoelenco"/>
        <w:numPr>
          <w:ilvl w:val="0"/>
          <w:numId w:val="2"/>
        </w:numPr>
        <w:rPr>
          <w:rFonts w:ascii="Calibri" w:hAnsi="Calibri"/>
          <w:i/>
          <w:sz w:val="28"/>
          <w:szCs w:val="52"/>
          <w:lang w:eastAsia="it-IT"/>
        </w:rPr>
      </w:pPr>
      <w:r w:rsidRPr="00151193">
        <w:rPr>
          <w:rFonts w:ascii="Calibri" w:hAnsi="Calibri"/>
          <w:i/>
          <w:sz w:val="28"/>
          <w:szCs w:val="52"/>
          <w:lang w:eastAsia="it-IT"/>
        </w:rPr>
        <w:t>Fisica</w:t>
      </w:r>
    </w:p>
    <w:p w:rsidR="00151193" w:rsidRPr="00151193" w:rsidRDefault="00151193" w:rsidP="00151193">
      <w:pPr>
        <w:pStyle w:val="Paragrafoelenco"/>
        <w:numPr>
          <w:ilvl w:val="0"/>
          <w:numId w:val="2"/>
        </w:numPr>
        <w:rPr>
          <w:rFonts w:ascii="Calibri" w:hAnsi="Calibri"/>
          <w:i/>
          <w:sz w:val="28"/>
          <w:szCs w:val="52"/>
          <w:lang w:eastAsia="it-IT"/>
        </w:rPr>
      </w:pPr>
      <w:r w:rsidRPr="00151193">
        <w:rPr>
          <w:rFonts w:ascii="Calibri" w:hAnsi="Calibri"/>
          <w:i/>
          <w:sz w:val="28"/>
          <w:szCs w:val="52"/>
          <w:lang w:eastAsia="it-IT"/>
        </w:rPr>
        <w:t>Immunogenetica</w:t>
      </w:r>
    </w:p>
    <w:p w:rsidR="00A62D72" w:rsidRPr="00734ECA" w:rsidRDefault="00151193" w:rsidP="00052DE6">
      <w:pPr>
        <w:pStyle w:val="Paragrafoelenco"/>
        <w:numPr>
          <w:ilvl w:val="0"/>
          <w:numId w:val="2"/>
        </w:numPr>
        <w:rPr>
          <w:rFonts w:ascii="Calibri" w:hAnsi="Calibri"/>
          <w:i/>
          <w:sz w:val="28"/>
          <w:szCs w:val="52"/>
          <w:lang w:eastAsia="it-IT"/>
        </w:rPr>
      </w:pPr>
      <w:r w:rsidRPr="00151193">
        <w:rPr>
          <w:rFonts w:ascii="Calibri" w:hAnsi="Calibri"/>
          <w:i/>
          <w:sz w:val="28"/>
          <w:szCs w:val="52"/>
          <w:lang w:eastAsia="it-IT"/>
        </w:rPr>
        <w:t>Elettromagnetismo</w:t>
      </w:r>
    </w:p>
    <w:p w:rsidR="00151193" w:rsidRPr="00A62D72" w:rsidRDefault="00A62D72" w:rsidP="00052DE6">
      <w:pPr>
        <w:rPr>
          <w:rFonts w:asciiTheme="majorHAnsi" w:hAnsiTheme="majorHAnsi"/>
          <w:sz w:val="28"/>
          <w:szCs w:val="52"/>
          <w:lang w:eastAsia="it-IT"/>
        </w:rPr>
        <w:sectPr w:rsidR="00151193" w:rsidRPr="00A62D72">
          <w:type w:val="continuous"/>
          <w:pgSz w:w="11900" w:h="16840"/>
          <w:pgMar w:top="1417" w:right="1134" w:bottom="1134" w:left="1134" w:header="708" w:footer="708" w:gutter="0"/>
          <w:cols w:space="708"/>
        </w:sectPr>
      </w:pPr>
      <w:r w:rsidRPr="00A62D72">
        <w:rPr>
          <w:rFonts w:asciiTheme="majorHAnsi" w:hAnsiTheme="majorHAnsi"/>
          <w:sz w:val="28"/>
          <w:szCs w:val="52"/>
          <w:lang w:eastAsia="it-IT"/>
        </w:rPr>
        <w:t>Le quali possono essere suddivise</w:t>
      </w:r>
      <w:proofErr w:type="gramStart"/>
      <w:r w:rsidRPr="00A62D72">
        <w:rPr>
          <w:rFonts w:asciiTheme="majorHAnsi" w:hAnsiTheme="majorHAnsi"/>
          <w:sz w:val="28"/>
          <w:szCs w:val="52"/>
          <w:lang w:eastAsia="it-IT"/>
        </w:rPr>
        <w:t xml:space="preserve"> </w:t>
      </w:r>
      <w:r w:rsidR="00734ECA">
        <w:rPr>
          <w:rFonts w:asciiTheme="majorHAnsi" w:hAnsiTheme="majorHAnsi"/>
          <w:sz w:val="28"/>
          <w:szCs w:val="52"/>
          <w:lang w:eastAsia="it-IT"/>
        </w:rPr>
        <w:t xml:space="preserve"> </w:t>
      </w:r>
      <w:proofErr w:type="gramEnd"/>
      <w:r w:rsidR="00734ECA">
        <w:rPr>
          <w:rFonts w:asciiTheme="majorHAnsi" w:hAnsiTheme="majorHAnsi"/>
          <w:sz w:val="28"/>
          <w:szCs w:val="52"/>
          <w:lang w:eastAsia="it-IT"/>
        </w:rPr>
        <w:t xml:space="preserve">in  </w:t>
      </w:r>
      <w:r w:rsidR="00734ECA" w:rsidRPr="00734ECA">
        <w:rPr>
          <w:rFonts w:asciiTheme="majorHAnsi" w:hAnsiTheme="majorHAnsi"/>
          <w:b/>
          <w:sz w:val="28"/>
          <w:szCs w:val="52"/>
          <w:lang w:eastAsia="it-IT"/>
        </w:rPr>
        <w:t xml:space="preserve">18 </w:t>
      </w:r>
      <w:r w:rsidRPr="00734ECA">
        <w:rPr>
          <w:rFonts w:asciiTheme="majorHAnsi" w:hAnsiTheme="majorHAnsi"/>
          <w:b/>
          <w:sz w:val="28"/>
          <w:szCs w:val="52"/>
          <w:lang w:eastAsia="it-IT"/>
        </w:rPr>
        <w:t>aree disciplinari</w:t>
      </w:r>
    </w:p>
    <w:p w:rsidR="00A62D72" w:rsidRPr="00734ECA" w:rsidRDefault="00A62D72" w:rsidP="00A62D72">
      <w:pPr>
        <w:pStyle w:val="Paragrafoelenco"/>
        <w:numPr>
          <w:ilvl w:val="0"/>
          <w:numId w:val="3"/>
        </w:numPr>
        <w:rPr>
          <w:rFonts w:asciiTheme="majorHAnsi" w:hAnsiTheme="majorHAnsi"/>
          <w:sz w:val="28"/>
          <w:szCs w:val="20"/>
          <w:lang w:eastAsia="it-IT"/>
        </w:rPr>
      </w:pPr>
      <w:r w:rsidRPr="00734ECA">
        <w:rPr>
          <w:rFonts w:asciiTheme="majorHAnsi" w:hAnsiTheme="majorHAnsi"/>
          <w:bCs/>
          <w:color w:val="000000"/>
          <w:sz w:val="28"/>
          <w:szCs w:val="20"/>
          <w:lang w:eastAsia="it-IT"/>
        </w:rPr>
        <w:t>CHIMICA;</w:t>
      </w:r>
      <w:proofErr w:type="gramStart"/>
      <w:r w:rsidRPr="00734ECA">
        <w:rPr>
          <w:rFonts w:asciiTheme="majorHAnsi" w:hAnsiTheme="majorHAnsi"/>
          <w:bCs/>
          <w:color w:val="000000"/>
          <w:sz w:val="28"/>
          <w:szCs w:val="20"/>
          <w:lang w:eastAsia="it-IT"/>
        </w:rPr>
        <w:t xml:space="preserve"> </w:t>
      </w:r>
      <w:r w:rsidRPr="00734ECA">
        <w:rPr>
          <w:rFonts w:asciiTheme="majorHAnsi" w:hAnsiTheme="majorHAnsi"/>
          <w:sz w:val="28"/>
          <w:szCs w:val="20"/>
          <w:lang w:eastAsia="it-IT"/>
        </w:rPr>
        <w:t> </w:t>
      </w:r>
      <w:proofErr w:type="gramEnd"/>
    </w:p>
    <w:p w:rsidR="00A62D72" w:rsidRPr="00734ECA" w:rsidRDefault="00A62D72" w:rsidP="00A62D72">
      <w:pPr>
        <w:pStyle w:val="Paragrafoelenco"/>
        <w:numPr>
          <w:ilvl w:val="0"/>
          <w:numId w:val="3"/>
        </w:numPr>
        <w:rPr>
          <w:rFonts w:asciiTheme="majorHAnsi" w:hAnsiTheme="majorHAnsi"/>
          <w:sz w:val="28"/>
          <w:szCs w:val="20"/>
          <w:lang w:eastAsia="it-IT"/>
        </w:rPr>
      </w:pPr>
      <w:r w:rsidRPr="00734ECA">
        <w:rPr>
          <w:rFonts w:asciiTheme="majorHAnsi" w:hAnsiTheme="majorHAnsi"/>
          <w:bCs/>
          <w:color w:val="000000"/>
          <w:sz w:val="28"/>
          <w:szCs w:val="20"/>
          <w:lang w:eastAsia="it-IT"/>
        </w:rPr>
        <w:t>FISICA;</w:t>
      </w:r>
      <w:proofErr w:type="gramStart"/>
      <w:r w:rsidRPr="00734ECA">
        <w:rPr>
          <w:rFonts w:asciiTheme="majorHAnsi" w:hAnsiTheme="majorHAnsi"/>
          <w:bCs/>
          <w:color w:val="000000"/>
          <w:sz w:val="28"/>
          <w:szCs w:val="20"/>
          <w:lang w:eastAsia="it-IT"/>
        </w:rPr>
        <w:t xml:space="preserve"> </w:t>
      </w:r>
      <w:r w:rsidRPr="00734ECA">
        <w:rPr>
          <w:rFonts w:asciiTheme="majorHAnsi" w:hAnsiTheme="majorHAnsi"/>
          <w:sz w:val="28"/>
          <w:szCs w:val="20"/>
          <w:lang w:eastAsia="it-IT"/>
        </w:rPr>
        <w:t> </w:t>
      </w:r>
      <w:proofErr w:type="gramEnd"/>
    </w:p>
    <w:p w:rsidR="00A62D72" w:rsidRPr="00734ECA" w:rsidRDefault="00A62D72" w:rsidP="00A62D72">
      <w:pPr>
        <w:pStyle w:val="Paragrafoelenco"/>
        <w:numPr>
          <w:ilvl w:val="0"/>
          <w:numId w:val="3"/>
        </w:numPr>
        <w:rPr>
          <w:rFonts w:asciiTheme="majorHAnsi" w:hAnsiTheme="majorHAnsi"/>
          <w:sz w:val="28"/>
          <w:szCs w:val="20"/>
          <w:lang w:eastAsia="it-IT"/>
        </w:rPr>
      </w:pPr>
      <w:r w:rsidRPr="00734ECA">
        <w:rPr>
          <w:rFonts w:asciiTheme="majorHAnsi" w:hAnsiTheme="majorHAnsi"/>
          <w:bCs/>
          <w:color w:val="000000"/>
          <w:sz w:val="28"/>
          <w:szCs w:val="20"/>
          <w:lang w:eastAsia="it-IT"/>
        </w:rPr>
        <w:t>INFORMATICA;</w:t>
      </w:r>
      <w:proofErr w:type="gramStart"/>
      <w:r w:rsidRPr="00734ECA">
        <w:rPr>
          <w:rFonts w:asciiTheme="majorHAnsi" w:hAnsiTheme="majorHAnsi"/>
          <w:bCs/>
          <w:color w:val="000000"/>
          <w:sz w:val="28"/>
          <w:szCs w:val="20"/>
          <w:lang w:eastAsia="it-IT"/>
        </w:rPr>
        <w:t xml:space="preserve"> </w:t>
      </w:r>
      <w:r w:rsidRPr="00734ECA">
        <w:rPr>
          <w:rFonts w:asciiTheme="majorHAnsi" w:hAnsiTheme="majorHAnsi"/>
          <w:sz w:val="28"/>
          <w:szCs w:val="20"/>
          <w:lang w:eastAsia="it-IT"/>
        </w:rPr>
        <w:t> </w:t>
      </w:r>
      <w:proofErr w:type="gramEnd"/>
    </w:p>
    <w:p w:rsidR="00A62D72" w:rsidRPr="00734ECA" w:rsidRDefault="00A62D72" w:rsidP="00A62D72">
      <w:pPr>
        <w:pStyle w:val="Paragrafoelenco"/>
        <w:numPr>
          <w:ilvl w:val="0"/>
          <w:numId w:val="3"/>
        </w:numPr>
        <w:rPr>
          <w:rFonts w:asciiTheme="majorHAnsi" w:hAnsiTheme="majorHAnsi"/>
          <w:sz w:val="28"/>
          <w:szCs w:val="20"/>
          <w:lang w:eastAsia="it-IT"/>
        </w:rPr>
      </w:pPr>
      <w:r w:rsidRPr="00734ECA">
        <w:rPr>
          <w:rFonts w:asciiTheme="majorHAnsi" w:hAnsiTheme="majorHAnsi"/>
          <w:bCs/>
          <w:color w:val="000000"/>
          <w:sz w:val="28"/>
          <w:szCs w:val="20"/>
          <w:lang w:eastAsia="it-IT"/>
        </w:rPr>
        <w:t>MATEMATICA;</w:t>
      </w:r>
      <w:proofErr w:type="gramStart"/>
      <w:r w:rsidRPr="00734ECA">
        <w:rPr>
          <w:rFonts w:asciiTheme="majorHAnsi" w:hAnsiTheme="majorHAnsi"/>
          <w:bCs/>
          <w:color w:val="000000"/>
          <w:sz w:val="28"/>
          <w:szCs w:val="20"/>
          <w:lang w:eastAsia="it-IT"/>
        </w:rPr>
        <w:t xml:space="preserve"> </w:t>
      </w:r>
      <w:r w:rsidRPr="00734ECA">
        <w:rPr>
          <w:rFonts w:asciiTheme="majorHAnsi" w:hAnsiTheme="majorHAnsi"/>
          <w:sz w:val="28"/>
          <w:szCs w:val="20"/>
          <w:lang w:eastAsia="it-IT"/>
        </w:rPr>
        <w:t> </w:t>
      </w:r>
      <w:proofErr w:type="gramEnd"/>
    </w:p>
    <w:p w:rsidR="00A62D72" w:rsidRPr="00734ECA" w:rsidRDefault="00A62D72" w:rsidP="00A62D72">
      <w:pPr>
        <w:pStyle w:val="Paragrafoelenco"/>
        <w:numPr>
          <w:ilvl w:val="0"/>
          <w:numId w:val="3"/>
        </w:numPr>
        <w:rPr>
          <w:rFonts w:asciiTheme="majorHAnsi" w:hAnsiTheme="majorHAnsi"/>
          <w:sz w:val="28"/>
          <w:szCs w:val="20"/>
          <w:lang w:eastAsia="it-IT"/>
        </w:rPr>
      </w:pPr>
      <w:r w:rsidRPr="00734ECA">
        <w:rPr>
          <w:rFonts w:asciiTheme="majorHAnsi" w:hAnsiTheme="majorHAnsi"/>
          <w:bCs/>
          <w:color w:val="000000"/>
          <w:sz w:val="28"/>
          <w:szCs w:val="20"/>
          <w:lang w:eastAsia="it-IT"/>
        </w:rPr>
        <w:t>MEDICINA;</w:t>
      </w:r>
      <w:proofErr w:type="gramStart"/>
      <w:r w:rsidRPr="00734ECA">
        <w:rPr>
          <w:rFonts w:asciiTheme="majorHAnsi" w:hAnsiTheme="majorHAnsi"/>
          <w:bCs/>
          <w:color w:val="000000"/>
          <w:sz w:val="28"/>
          <w:szCs w:val="20"/>
          <w:lang w:eastAsia="it-IT"/>
        </w:rPr>
        <w:t xml:space="preserve"> </w:t>
      </w:r>
      <w:r w:rsidRPr="00734ECA">
        <w:rPr>
          <w:rFonts w:asciiTheme="majorHAnsi" w:hAnsiTheme="majorHAnsi"/>
          <w:sz w:val="28"/>
          <w:szCs w:val="20"/>
          <w:lang w:eastAsia="it-IT"/>
        </w:rPr>
        <w:t> </w:t>
      </w:r>
      <w:proofErr w:type="gramEnd"/>
    </w:p>
    <w:p w:rsidR="00A62D72" w:rsidRPr="00734ECA" w:rsidRDefault="00A62D72" w:rsidP="00A62D72">
      <w:pPr>
        <w:pStyle w:val="Paragrafoelenco"/>
        <w:numPr>
          <w:ilvl w:val="0"/>
          <w:numId w:val="3"/>
        </w:numPr>
        <w:rPr>
          <w:rFonts w:asciiTheme="majorHAnsi" w:hAnsiTheme="majorHAnsi"/>
          <w:sz w:val="28"/>
          <w:szCs w:val="20"/>
          <w:lang w:eastAsia="it-IT"/>
        </w:rPr>
      </w:pPr>
      <w:r w:rsidRPr="00734ECA">
        <w:rPr>
          <w:rFonts w:asciiTheme="majorHAnsi" w:hAnsiTheme="majorHAnsi"/>
          <w:bCs/>
          <w:color w:val="000000"/>
          <w:sz w:val="28"/>
          <w:szCs w:val="20"/>
          <w:lang w:eastAsia="it-IT"/>
        </w:rPr>
        <w:t>NANOSCIENZE;</w:t>
      </w:r>
      <w:proofErr w:type="gramStart"/>
      <w:r w:rsidRPr="00734ECA">
        <w:rPr>
          <w:rFonts w:asciiTheme="majorHAnsi" w:hAnsiTheme="majorHAnsi"/>
          <w:bCs/>
          <w:color w:val="000000"/>
          <w:sz w:val="28"/>
          <w:szCs w:val="20"/>
          <w:lang w:eastAsia="it-IT"/>
        </w:rPr>
        <w:t xml:space="preserve"> </w:t>
      </w:r>
      <w:r w:rsidRPr="00734ECA">
        <w:rPr>
          <w:rFonts w:asciiTheme="majorHAnsi" w:hAnsiTheme="majorHAnsi"/>
          <w:sz w:val="28"/>
          <w:szCs w:val="20"/>
          <w:lang w:eastAsia="it-IT"/>
        </w:rPr>
        <w:t> </w:t>
      </w:r>
      <w:proofErr w:type="gramEnd"/>
    </w:p>
    <w:p w:rsidR="00A62D72" w:rsidRPr="00734ECA" w:rsidRDefault="00A62D72" w:rsidP="00A62D72">
      <w:pPr>
        <w:pStyle w:val="Paragrafoelenco"/>
        <w:numPr>
          <w:ilvl w:val="0"/>
          <w:numId w:val="3"/>
        </w:numPr>
        <w:rPr>
          <w:rFonts w:asciiTheme="majorHAnsi" w:hAnsiTheme="majorHAnsi"/>
          <w:sz w:val="28"/>
          <w:szCs w:val="20"/>
          <w:lang w:eastAsia="it-IT"/>
        </w:rPr>
      </w:pPr>
      <w:r w:rsidRPr="00734ECA">
        <w:rPr>
          <w:rFonts w:asciiTheme="majorHAnsi" w:hAnsiTheme="majorHAnsi"/>
          <w:bCs/>
          <w:color w:val="000000"/>
          <w:sz w:val="28"/>
          <w:szCs w:val="20"/>
          <w:lang w:eastAsia="it-IT"/>
        </w:rPr>
        <w:t>NEUROSCIENZE;</w:t>
      </w:r>
      <w:proofErr w:type="gramStart"/>
      <w:r w:rsidRPr="00734ECA">
        <w:rPr>
          <w:rFonts w:asciiTheme="majorHAnsi" w:hAnsiTheme="majorHAnsi"/>
          <w:bCs/>
          <w:color w:val="000000"/>
          <w:sz w:val="28"/>
          <w:szCs w:val="20"/>
          <w:lang w:eastAsia="it-IT"/>
        </w:rPr>
        <w:t xml:space="preserve"> </w:t>
      </w:r>
      <w:r w:rsidRPr="00734ECA">
        <w:rPr>
          <w:rFonts w:asciiTheme="majorHAnsi" w:hAnsiTheme="majorHAnsi"/>
          <w:sz w:val="28"/>
          <w:szCs w:val="20"/>
          <w:lang w:eastAsia="it-IT"/>
        </w:rPr>
        <w:t> </w:t>
      </w:r>
      <w:proofErr w:type="gramEnd"/>
    </w:p>
    <w:p w:rsidR="00A62D72" w:rsidRPr="00734ECA" w:rsidRDefault="00A62D72" w:rsidP="00A62D72">
      <w:pPr>
        <w:pStyle w:val="Paragrafoelenco"/>
        <w:numPr>
          <w:ilvl w:val="0"/>
          <w:numId w:val="3"/>
        </w:numPr>
        <w:rPr>
          <w:rFonts w:asciiTheme="majorHAnsi" w:hAnsiTheme="majorHAnsi"/>
          <w:bCs/>
          <w:color w:val="000000"/>
          <w:sz w:val="28"/>
          <w:szCs w:val="20"/>
          <w:lang w:eastAsia="it-IT"/>
        </w:rPr>
      </w:pPr>
      <w:r w:rsidRPr="00734ECA">
        <w:rPr>
          <w:rFonts w:asciiTheme="majorHAnsi" w:hAnsiTheme="majorHAnsi"/>
          <w:bCs/>
          <w:color w:val="000000"/>
          <w:sz w:val="28"/>
          <w:szCs w:val="20"/>
          <w:lang w:eastAsia="it-IT"/>
        </w:rPr>
        <w:t>SCIENZE AMBIENTALI</w:t>
      </w:r>
    </w:p>
    <w:p w:rsidR="00A62D72" w:rsidRPr="00734ECA" w:rsidRDefault="00A62D72" w:rsidP="00A62D72">
      <w:pPr>
        <w:pStyle w:val="Paragrafoelenco"/>
        <w:numPr>
          <w:ilvl w:val="0"/>
          <w:numId w:val="3"/>
        </w:numPr>
        <w:rPr>
          <w:rFonts w:asciiTheme="majorHAnsi" w:hAnsiTheme="majorHAnsi"/>
          <w:bCs/>
          <w:color w:val="000000"/>
          <w:sz w:val="28"/>
          <w:szCs w:val="20"/>
          <w:lang w:eastAsia="it-IT"/>
        </w:rPr>
      </w:pPr>
      <w:r w:rsidRPr="00734ECA">
        <w:rPr>
          <w:rFonts w:asciiTheme="majorHAnsi" w:hAnsiTheme="majorHAnsi"/>
          <w:bCs/>
          <w:color w:val="000000"/>
          <w:sz w:val="28"/>
          <w:szCs w:val="20"/>
          <w:lang w:eastAsia="it-IT"/>
        </w:rPr>
        <w:t>SCIENZE BIOLOGICHE</w:t>
      </w:r>
    </w:p>
    <w:p w:rsidR="00A62D72" w:rsidRPr="00734ECA" w:rsidRDefault="00A62D72" w:rsidP="00A62D72">
      <w:pPr>
        <w:pStyle w:val="Paragrafoelenco"/>
        <w:numPr>
          <w:ilvl w:val="0"/>
          <w:numId w:val="3"/>
        </w:numPr>
        <w:rPr>
          <w:rFonts w:asciiTheme="majorHAnsi" w:hAnsiTheme="majorHAnsi"/>
          <w:bCs/>
          <w:color w:val="000000"/>
          <w:sz w:val="28"/>
          <w:szCs w:val="20"/>
          <w:lang w:eastAsia="it-IT"/>
        </w:rPr>
      </w:pPr>
      <w:r w:rsidRPr="00734ECA">
        <w:rPr>
          <w:rFonts w:asciiTheme="majorHAnsi" w:hAnsiTheme="majorHAnsi"/>
          <w:bCs/>
          <w:color w:val="000000"/>
          <w:sz w:val="28"/>
          <w:szCs w:val="20"/>
          <w:lang w:eastAsia="it-IT"/>
        </w:rPr>
        <w:t>SCIENZE COMPORTAMENTALI</w:t>
      </w:r>
    </w:p>
    <w:p w:rsidR="00A62D72" w:rsidRPr="00734ECA" w:rsidRDefault="00A62D72" w:rsidP="00A62D72">
      <w:pPr>
        <w:pStyle w:val="Paragrafoelenco"/>
        <w:numPr>
          <w:ilvl w:val="0"/>
          <w:numId w:val="3"/>
        </w:numPr>
        <w:rPr>
          <w:rFonts w:asciiTheme="majorHAnsi" w:hAnsiTheme="majorHAnsi"/>
          <w:bCs/>
          <w:color w:val="000000"/>
          <w:sz w:val="28"/>
          <w:szCs w:val="20"/>
          <w:lang w:eastAsia="it-IT"/>
        </w:rPr>
      </w:pPr>
      <w:r w:rsidRPr="00734ECA">
        <w:rPr>
          <w:rFonts w:asciiTheme="majorHAnsi" w:hAnsiTheme="majorHAnsi"/>
          <w:bCs/>
          <w:color w:val="000000"/>
          <w:sz w:val="28"/>
          <w:szCs w:val="20"/>
          <w:lang w:eastAsia="it-IT"/>
        </w:rPr>
        <w:t>SCIENZE DEI MATERIALI</w:t>
      </w:r>
    </w:p>
    <w:p w:rsidR="00A62D72" w:rsidRPr="00734ECA" w:rsidRDefault="00A62D72" w:rsidP="00A62D72">
      <w:pPr>
        <w:pStyle w:val="Paragrafoelenco"/>
        <w:numPr>
          <w:ilvl w:val="0"/>
          <w:numId w:val="3"/>
        </w:numPr>
        <w:rPr>
          <w:rFonts w:asciiTheme="majorHAnsi" w:hAnsiTheme="majorHAnsi"/>
          <w:bCs/>
          <w:color w:val="000000"/>
          <w:sz w:val="28"/>
          <w:szCs w:val="20"/>
          <w:lang w:eastAsia="it-IT"/>
        </w:rPr>
      </w:pPr>
      <w:r w:rsidRPr="00734ECA">
        <w:rPr>
          <w:rFonts w:asciiTheme="majorHAnsi" w:hAnsiTheme="majorHAnsi"/>
          <w:bCs/>
          <w:color w:val="000000"/>
          <w:sz w:val="28"/>
          <w:szCs w:val="20"/>
          <w:lang w:eastAsia="it-IT"/>
        </w:rPr>
        <w:t>SCIENZE DELLA TERRA</w:t>
      </w:r>
    </w:p>
    <w:p w:rsidR="00A62D72" w:rsidRPr="00734ECA" w:rsidRDefault="00A62D72" w:rsidP="00A62D72">
      <w:pPr>
        <w:pStyle w:val="Paragrafoelenco"/>
        <w:numPr>
          <w:ilvl w:val="0"/>
          <w:numId w:val="3"/>
        </w:numPr>
        <w:rPr>
          <w:rFonts w:asciiTheme="majorHAnsi" w:hAnsiTheme="majorHAnsi"/>
          <w:bCs/>
          <w:color w:val="000000"/>
          <w:sz w:val="28"/>
          <w:szCs w:val="20"/>
          <w:lang w:eastAsia="it-IT"/>
        </w:rPr>
      </w:pPr>
      <w:r w:rsidRPr="00734ECA">
        <w:rPr>
          <w:rFonts w:asciiTheme="majorHAnsi" w:hAnsiTheme="majorHAnsi"/>
          <w:bCs/>
          <w:color w:val="000000"/>
          <w:sz w:val="28"/>
          <w:szCs w:val="20"/>
          <w:lang w:eastAsia="it-IT"/>
        </w:rPr>
        <w:t>SCIENZE ECONOMICHE</w:t>
      </w:r>
    </w:p>
    <w:p w:rsidR="00A62D72" w:rsidRPr="00734ECA" w:rsidRDefault="00A62D72" w:rsidP="00A62D72">
      <w:pPr>
        <w:pStyle w:val="Paragrafoelenco"/>
        <w:numPr>
          <w:ilvl w:val="0"/>
          <w:numId w:val="3"/>
        </w:numPr>
        <w:rPr>
          <w:rFonts w:asciiTheme="majorHAnsi" w:hAnsiTheme="majorHAnsi"/>
          <w:bCs/>
          <w:color w:val="000000"/>
          <w:sz w:val="28"/>
          <w:szCs w:val="20"/>
          <w:lang w:eastAsia="it-IT"/>
        </w:rPr>
      </w:pPr>
      <w:r w:rsidRPr="00734ECA">
        <w:rPr>
          <w:rFonts w:asciiTheme="majorHAnsi" w:hAnsiTheme="majorHAnsi"/>
          <w:bCs/>
          <w:color w:val="000000"/>
          <w:sz w:val="28"/>
          <w:szCs w:val="20"/>
          <w:lang w:eastAsia="it-IT"/>
        </w:rPr>
        <w:t>MATEMATICA</w:t>
      </w:r>
    </w:p>
    <w:p w:rsidR="00A62D72" w:rsidRPr="00734ECA" w:rsidRDefault="00A62D72" w:rsidP="00A62D72">
      <w:pPr>
        <w:pStyle w:val="Paragrafoelenco"/>
        <w:numPr>
          <w:ilvl w:val="0"/>
          <w:numId w:val="3"/>
        </w:numPr>
        <w:rPr>
          <w:rFonts w:asciiTheme="majorHAnsi" w:hAnsiTheme="majorHAnsi"/>
          <w:bCs/>
          <w:color w:val="000000"/>
          <w:sz w:val="28"/>
          <w:szCs w:val="20"/>
          <w:lang w:eastAsia="it-IT"/>
        </w:rPr>
      </w:pPr>
      <w:r w:rsidRPr="00734ECA">
        <w:rPr>
          <w:rFonts w:asciiTheme="majorHAnsi" w:hAnsiTheme="majorHAnsi"/>
          <w:bCs/>
          <w:color w:val="000000"/>
          <w:sz w:val="28"/>
          <w:szCs w:val="20"/>
          <w:lang w:eastAsia="it-IT"/>
        </w:rPr>
        <w:t>PSICOLOGIA</w:t>
      </w:r>
    </w:p>
    <w:p w:rsidR="00A62D72" w:rsidRPr="00734ECA" w:rsidRDefault="00A62D72" w:rsidP="00A62D72">
      <w:pPr>
        <w:pStyle w:val="Paragrafoelenco"/>
        <w:numPr>
          <w:ilvl w:val="0"/>
          <w:numId w:val="3"/>
        </w:numPr>
        <w:rPr>
          <w:rFonts w:asciiTheme="majorHAnsi" w:hAnsiTheme="majorHAnsi"/>
          <w:bCs/>
          <w:color w:val="000000"/>
          <w:sz w:val="28"/>
          <w:szCs w:val="20"/>
          <w:lang w:eastAsia="it-IT"/>
        </w:rPr>
      </w:pPr>
      <w:r w:rsidRPr="00734ECA">
        <w:rPr>
          <w:rFonts w:asciiTheme="majorHAnsi" w:hAnsiTheme="majorHAnsi"/>
          <w:bCs/>
          <w:color w:val="000000"/>
          <w:sz w:val="28"/>
          <w:szCs w:val="20"/>
          <w:lang w:eastAsia="it-IT"/>
        </w:rPr>
        <w:t>LINGUE E LETTERATURE STRANIERE</w:t>
      </w:r>
    </w:p>
    <w:p w:rsidR="00A62D72" w:rsidRPr="00734ECA" w:rsidRDefault="00A62D72" w:rsidP="00A62D72">
      <w:pPr>
        <w:pStyle w:val="Paragrafoelenco"/>
        <w:numPr>
          <w:ilvl w:val="0"/>
          <w:numId w:val="3"/>
        </w:numPr>
        <w:rPr>
          <w:rFonts w:asciiTheme="majorHAnsi" w:hAnsiTheme="majorHAnsi"/>
          <w:bCs/>
          <w:color w:val="000000"/>
          <w:sz w:val="28"/>
          <w:szCs w:val="20"/>
          <w:lang w:eastAsia="it-IT"/>
        </w:rPr>
      </w:pPr>
      <w:r w:rsidRPr="00734ECA">
        <w:rPr>
          <w:rFonts w:asciiTheme="majorHAnsi" w:hAnsiTheme="majorHAnsi"/>
          <w:bCs/>
          <w:color w:val="000000"/>
          <w:sz w:val="28"/>
          <w:szCs w:val="20"/>
          <w:lang w:eastAsia="it-IT"/>
        </w:rPr>
        <w:t xml:space="preserve"> SCIENZE AGRARIE</w:t>
      </w:r>
    </w:p>
    <w:p w:rsidR="00A62D72" w:rsidRPr="00734ECA" w:rsidRDefault="00A62D72" w:rsidP="00A62D72">
      <w:pPr>
        <w:pStyle w:val="Paragrafoelenco"/>
        <w:numPr>
          <w:ilvl w:val="0"/>
          <w:numId w:val="3"/>
        </w:numPr>
        <w:rPr>
          <w:rFonts w:asciiTheme="majorHAnsi" w:hAnsiTheme="majorHAnsi"/>
          <w:bCs/>
          <w:color w:val="000000"/>
          <w:sz w:val="28"/>
          <w:szCs w:val="20"/>
          <w:lang w:eastAsia="it-IT"/>
        </w:rPr>
      </w:pPr>
      <w:r w:rsidRPr="00734ECA">
        <w:rPr>
          <w:rFonts w:asciiTheme="majorHAnsi" w:hAnsiTheme="majorHAnsi"/>
          <w:bCs/>
          <w:color w:val="000000"/>
          <w:sz w:val="28"/>
          <w:szCs w:val="20"/>
          <w:lang w:eastAsia="it-IT"/>
        </w:rPr>
        <w:t xml:space="preserve"> SCIENZE VETERINARIE</w:t>
      </w:r>
    </w:p>
    <w:p w:rsidR="00052DE6" w:rsidRPr="00151193" w:rsidRDefault="00052DE6" w:rsidP="00052DE6">
      <w:pPr>
        <w:rPr>
          <w:rFonts w:ascii="Calibri" w:hAnsi="Calibri"/>
          <w:i/>
          <w:sz w:val="28"/>
          <w:szCs w:val="52"/>
          <w:lang w:eastAsia="it-IT"/>
        </w:rPr>
      </w:pPr>
    </w:p>
    <w:p w:rsidR="00052DE6" w:rsidRPr="00151193" w:rsidRDefault="00052DE6" w:rsidP="00052DE6">
      <w:pPr>
        <w:rPr>
          <w:rFonts w:ascii="Calibri" w:hAnsi="Calibri"/>
          <w:i/>
          <w:sz w:val="28"/>
          <w:szCs w:val="52"/>
          <w:lang w:eastAsia="it-IT"/>
        </w:rPr>
      </w:pPr>
    </w:p>
    <w:p w:rsidR="00052DE6" w:rsidRPr="00151193" w:rsidRDefault="00052DE6" w:rsidP="00052DE6">
      <w:pPr>
        <w:rPr>
          <w:rFonts w:ascii="Calibri" w:hAnsi="Calibri"/>
          <w:i/>
          <w:sz w:val="28"/>
          <w:szCs w:val="52"/>
          <w:lang w:eastAsia="it-IT"/>
        </w:rPr>
      </w:pPr>
    </w:p>
    <w:p w:rsidR="00052DE6" w:rsidRPr="00151193" w:rsidRDefault="00052DE6" w:rsidP="00052DE6">
      <w:pPr>
        <w:rPr>
          <w:rFonts w:ascii="Calibri" w:hAnsi="Calibri"/>
          <w:i/>
          <w:sz w:val="28"/>
          <w:szCs w:val="52"/>
          <w:lang w:eastAsia="it-IT"/>
        </w:rPr>
      </w:pPr>
    </w:p>
    <w:p w:rsidR="00052DE6" w:rsidRPr="00151193" w:rsidRDefault="00052DE6">
      <w:pPr>
        <w:rPr>
          <w:i/>
          <w:sz w:val="28"/>
        </w:rPr>
      </w:pPr>
    </w:p>
    <w:sectPr w:rsidR="00052DE6" w:rsidRPr="00151193" w:rsidSect="00151193">
      <w:type w:val="continuous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A0D"/>
    <w:multiLevelType w:val="hybridMultilevel"/>
    <w:tmpl w:val="BC466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814D4"/>
    <w:multiLevelType w:val="hybridMultilevel"/>
    <w:tmpl w:val="8A849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603F8"/>
    <w:multiLevelType w:val="hybridMultilevel"/>
    <w:tmpl w:val="EC5665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2DE6"/>
    <w:rsid w:val="00052DE6"/>
    <w:rsid w:val="00151193"/>
    <w:rsid w:val="001E2249"/>
    <w:rsid w:val="00734ECA"/>
    <w:rsid w:val="00A62D72"/>
    <w:rsid w:val="00C61A8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e">
    <w:name w:val="Normal"/>
    <w:qFormat/>
    <w:rsid w:val="007940DA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052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263</Words>
  <Characters>1500</Characters>
  <Application>Microsoft Macintosh Word</Application>
  <DocSecurity>0</DocSecurity>
  <Lines>12</Lines>
  <Paragraphs>3</Paragraphs>
  <ScaleCrop>false</ScaleCrop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2014-01-27T14:58:00Z</cp:lastPrinted>
  <dcterms:created xsi:type="dcterms:W3CDTF">2014-01-27T14:04:00Z</dcterms:created>
  <dcterms:modified xsi:type="dcterms:W3CDTF">2014-01-27T14:58:00Z</dcterms:modified>
</cp:coreProperties>
</file>